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6A4F5" w14:textId="5798EAFF" w:rsidR="00380A53" w:rsidRPr="002B2476" w:rsidRDefault="002B2476" w:rsidP="002B2476">
      <w:pPr>
        <w:pStyle w:val="Tekstprzypisudolnego"/>
        <w:jc w:val="right"/>
        <w:rPr>
          <w:rFonts w:ascii="Arial" w:hAnsi="Arial" w:cs="Arial"/>
          <w:i/>
          <w:sz w:val="22"/>
          <w:szCs w:val="22"/>
        </w:rPr>
      </w:pPr>
      <w:r w:rsidRPr="002B2476">
        <w:rPr>
          <w:rFonts w:ascii="Arial" w:hAnsi="Arial" w:cs="Arial"/>
          <w:i/>
          <w:sz w:val="22"/>
          <w:szCs w:val="22"/>
        </w:rPr>
        <w:t xml:space="preserve">Załącznik nr </w:t>
      </w:r>
      <w:r w:rsidR="00656A46">
        <w:rPr>
          <w:rFonts w:ascii="Arial" w:hAnsi="Arial" w:cs="Arial"/>
          <w:i/>
          <w:sz w:val="22"/>
          <w:szCs w:val="22"/>
        </w:rPr>
        <w:t>5</w:t>
      </w:r>
      <w:r>
        <w:rPr>
          <w:rFonts w:ascii="Arial" w:hAnsi="Arial" w:cs="Arial"/>
          <w:i/>
          <w:sz w:val="22"/>
          <w:szCs w:val="22"/>
        </w:rPr>
        <w:t xml:space="preserve"> do SWZ</w:t>
      </w:r>
    </w:p>
    <w:p w14:paraId="51F30898" w14:textId="77777777" w:rsidR="00ED50DC" w:rsidRDefault="00ED50DC" w:rsidP="001E0C0C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739D94E5" w14:textId="77777777" w:rsidR="00ED50DC" w:rsidRDefault="00ED50DC" w:rsidP="001E0C0C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7F6601AF" w14:textId="77777777" w:rsidR="00ED50DC" w:rsidRDefault="00ED50DC" w:rsidP="001E0C0C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075B9761" w14:textId="77777777" w:rsidR="002037FE" w:rsidRDefault="00C845F7" w:rsidP="008E6C09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  <w:r>
        <w:rPr>
          <w:rFonts w:ascii="Arial" w:hAnsi="Arial" w:cs="Arial"/>
          <w:i/>
          <w:sz w:val="22"/>
          <w:szCs w:val="22"/>
          <w:u w:val="single"/>
        </w:rPr>
        <w:t>O</w:t>
      </w:r>
      <w:r w:rsidR="008E6C09">
        <w:rPr>
          <w:rFonts w:ascii="Arial" w:hAnsi="Arial" w:cs="Arial"/>
          <w:i/>
          <w:sz w:val="22"/>
          <w:szCs w:val="22"/>
          <w:u w:val="single"/>
        </w:rPr>
        <w:t>świadczeni</w:t>
      </w:r>
      <w:r>
        <w:rPr>
          <w:rFonts w:ascii="Arial" w:hAnsi="Arial" w:cs="Arial"/>
          <w:i/>
          <w:sz w:val="22"/>
          <w:szCs w:val="22"/>
          <w:u w:val="single"/>
        </w:rPr>
        <w:t>e</w:t>
      </w:r>
      <w:r w:rsidR="008E6C09">
        <w:rPr>
          <w:rFonts w:ascii="Arial" w:hAnsi="Arial" w:cs="Arial"/>
          <w:i/>
          <w:sz w:val="22"/>
          <w:szCs w:val="22"/>
          <w:u w:val="single"/>
        </w:rPr>
        <w:t xml:space="preserve"> wykonawcy w zakresie wypełnienia obowiązków informacyjnych przewidzianych w art. 13 lub art. 14 RODO</w:t>
      </w:r>
    </w:p>
    <w:p w14:paraId="5FCB2101" w14:textId="5700F28B" w:rsidR="00380A53" w:rsidRDefault="002037FE" w:rsidP="008E6C09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  <w:r>
        <w:rPr>
          <w:rFonts w:ascii="Arial" w:hAnsi="Arial" w:cs="Arial"/>
          <w:i/>
          <w:sz w:val="22"/>
          <w:szCs w:val="22"/>
          <w:u w:val="single"/>
        </w:rPr>
        <w:t xml:space="preserve">dot. postępowania nr </w:t>
      </w:r>
      <w:r w:rsidRPr="005B1072">
        <w:rPr>
          <w:rFonts w:ascii="Arial" w:hAnsi="Arial" w:cs="Arial"/>
          <w:b/>
          <w:bCs/>
          <w:i/>
          <w:sz w:val="22"/>
          <w:szCs w:val="22"/>
          <w:u w:val="single"/>
        </w:rPr>
        <w:t>RZ.272.1</w:t>
      </w:r>
      <w:r w:rsidR="008C65C6" w:rsidRPr="005B1072">
        <w:rPr>
          <w:rFonts w:ascii="Arial" w:hAnsi="Arial" w:cs="Arial"/>
          <w:b/>
          <w:bCs/>
          <w:i/>
          <w:sz w:val="22"/>
          <w:szCs w:val="22"/>
          <w:u w:val="single"/>
        </w:rPr>
        <w:t>.</w:t>
      </w:r>
      <w:r w:rsidR="00440412">
        <w:rPr>
          <w:rFonts w:ascii="Arial" w:hAnsi="Arial" w:cs="Arial"/>
          <w:b/>
          <w:bCs/>
          <w:i/>
          <w:sz w:val="22"/>
          <w:szCs w:val="22"/>
          <w:u w:val="single"/>
        </w:rPr>
        <w:t>6</w:t>
      </w:r>
      <w:r w:rsidR="002C1B4C">
        <w:rPr>
          <w:rFonts w:ascii="Arial" w:hAnsi="Arial" w:cs="Arial"/>
          <w:b/>
          <w:bCs/>
          <w:i/>
          <w:sz w:val="22"/>
          <w:szCs w:val="22"/>
          <w:u w:val="single"/>
        </w:rPr>
        <w:t>.202</w:t>
      </w:r>
      <w:r w:rsidR="002A7B6E">
        <w:rPr>
          <w:rFonts w:ascii="Arial" w:hAnsi="Arial" w:cs="Arial"/>
          <w:b/>
          <w:bCs/>
          <w:i/>
          <w:sz w:val="22"/>
          <w:szCs w:val="22"/>
          <w:u w:val="single"/>
        </w:rPr>
        <w:t>6</w:t>
      </w:r>
    </w:p>
    <w:p w14:paraId="0EBE091F" w14:textId="77777777" w:rsidR="00B919AE" w:rsidRDefault="00B919AE" w:rsidP="001E0C0C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2B709100" w14:textId="77777777" w:rsidR="00FE5627" w:rsidRDefault="00FE5627" w:rsidP="001E0C0C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18778352" w14:textId="77777777" w:rsidR="00CD722D" w:rsidRDefault="00CD722D" w:rsidP="001E0C0C">
      <w:pPr>
        <w:pStyle w:val="Tekstprzypisudolnego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sz w:val="22"/>
          <w:szCs w:val="22"/>
          <w:u w:val="single"/>
        </w:rPr>
        <w:t xml:space="preserve"> </w:t>
      </w:r>
    </w:p>
    <w:p w14:paraId="3BF59DDB" w14:textId="1918511E" w:rsidR="008E6C09" w:rsidRPr="005F1F3A" w:rsidRDefault="00946053" w:rsidP="00F30C0E">
      <w:pPr>
        <w:pStyle w:val="NormalnyWeb"/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</w:t>
      </w:r>
      <w:r w:rsidR="008E6C09">
        <w:rPr>
          <w:rFonts w:ascii="Arial" w:hAnsi="Arial" w:cs="Arial"/>
          <w:color w:val="000000"/>
          <w:sz w:val="22"/>
          <w:szCs w:val="22"/>
        </w:rPr>
        <w:t>świadczam, że</w:t>
      </w:r>
      <w:r w:rsidR="00443BC9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wypełniłem obowiązki informacyjne </w:t>
      </w:r>
      <w:r w:rsidR="00EC1678">
        <w:rPr>
          <w:rFonts w:ascii="Arial" w:hAnsi="Arial" w:cs="Arial"/>
          <w:color w:val="000000"/>
          <w:sz w:val="22"/>
          <w:szCs w:val="22"/>
        </w:rPr>
        <w:t xml:space="preserve">przewidziane w art. </w:t>
      </w:r>
      <w:r w:rsidR="007149B6">
        <w:rPr>
          <w:rFonts w:ascii="Arial" w:hAnsi="Arial" w:cs="Arial"/>
          <w:color w:val="000000"/>
          <w:sz w:val="22"/>
          <w:szCs w:val="22"/>
        </w:rPr>
        <w:t>13</w:t>
      </w:r>
      <w:r w:rsidR="00EC1678">
        <w:rPr>
          <w:rFonts w:ascii="Arial" w:hAnsi="Arial" w:cs="Arial"/>
          <w:color w:val="000000"/>
          <w:sz w:val="22"/>
          <w:szCs w:val="22"/>
        </w:rPr>
        <w:t xml:space="preserve"> </w:t>
      </w:r>
      <w:r w:rsidR="007149B6">
        <w:rPr>
          <w:rFonts w:ascii="Arial" w:hAnsi="Arial" w:cs="Arial"/>
          <w:color w:val="000000"/>
          <w:sz w:val="22"/>
          <w:szCs w:val="22"/>
        </w:rPr>
        <w:t>lub</w:t>
      </w:r>
      <w:r w:rsidR="00C10E1F">
        <w:rPr>
          <w:rFonts w:ascii="Arial" w:hAnsi="Arial" w:cs="Arial"/>
          <w:color w:val="000000"/>
          <w:sz w:val="22"/>
          <w:szCs w:val="22"/>
        </w:rPr>
        <w:t xml:space="preserve"> </w:t>
      </w:r>
      <w:r w:rsidR="007149B6">
        <w:rPr>
          <w:rFonts w:ascii="Arial" w:hAnsi="Arial" w:cs="Arial"/>
          <w:color w:val="000000"/>
          <w:sz w:val="22"/>
          <w:szCs w:val="22"/>
        </w:rPr>
        <w:t xml:space="preserve">art. </w:t>
      </w:r>
      <w:r w:rsidR="00EC1678">
        <w:rPr>
          <w:rFonts w:ascii="Arial" w:hAnsi="Arial" w:cs="Arial"/>
          <w:color w:val="000000"/>
          <w:sz w:val="22"/>
          <w:szCs w:val="22"/>
        </w:rPr>
        <w:t>14</w:t>
      </w:r>
      <w:r w:rsidR="00B919AE">
        <w:rPr>
          <w:rFonts w:ascii="Arial" w:hAnsi="Arial" w:cs="Arial"/>
          <w:color w:val="000000"/>
          <w:sz w:val="22"/>
          <w:szCs w:val="22"/>
        </w:rPr>
        <w:t xml:space="preserve"> </w:t>
      </w:r>
      <w:r w:rsidR="008E6C09" w:rsidRPr="00443BC9">
        <w:rPr>
          <w:rFonts w:ascii="Arial" w:hAnsi="Arial" w:cs="Arial"/>
          <w:color w:val="000000"/>
          <w:sz w:val="22"/>
          <w:szCs w:val="22"/>
        </w:rPr>
        <w:t>RODO</w:t>
      </w:r>
      <w:r w:rsidR="0070464A"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="008E6C09" w:rsidRPr="008E6C09">
        <w:rPr>
          <w:rFonts w:ascii="Arial" w:hAnsi="Arial" w:cs="Arial"/>
          <w:color w:val="000000"/>
          <w:sz w:val="22"/>
          <w:szCs w:val="22"/>
        </w:rPr>
        <w:t xml:space="preserve"> </w:t>
      </w:r>
      <w:r w:rsidR="00A62702">
        <w:rPr>
          <w:rFonts w:ascii="Arial" w:hAnsi="Arial" w:cs="Arial"/>
          <w:color w:val="000000"/>
          <w:sz w:val="22"/>
          <w:szCs w:val="22"/>
        </w:rPr>
        <w:t xml:space="preserve">(skorzystałem z załączonej klauzuli) </w:t>
      </w:r>
      <w:r w:rsidR="008E6C09" w:rsidRPr="008E6C09">
        <w:rPr>
          <w:rFonts w:ascii="Arial" w:hAnsi="Arial" w:cs="Arial"/>
          <w:color w:val="000000"/>
          <w:sz w:val="22"/>
          <w:szCs w:val="22"/>
        </w:rPr>
        <w:t xml:space="preserve">wobec osób fizycznych, </w:t>
      </w:r>
      <w:r w:rsidR="008E6C09" w:rsidRPr="008E6C09">
        <w:rPr>
          <w:rFonts w:ascii="Arial" w:hAnsi="Arial" w:cs="Arial"/>
          <w:sz w:val="22"/>
          <w:szCs w:val="22"/>
        </w:rPr>
        <w:t>od których dane osobowe bezpośrednio</w:t>
      </w:r>
      <w:r w:rsidR="00C10E1F">
        <w:rPr>
          <w:rFonts w:ascii="Arial" w:hAnsi="Arial" w:cs="Arial"/>
          <w:sz w:val="22"/>
          <w:szCs w:val="22"/>
        </w:rPr>
        <w:t xml:space="preserve"> lub pośrednio</w:t>
      </w:r>
      <w:r w:rsidR="008E6C09" w:rsidRPr="008E6C09">
        <w:rPr>
          <w:rFonts w:ascii="Arial" w:hAnsi="Arial" w:cs="Arial"/>
          <w:sz w:val="22"/>
          <w:szCs w:val="22"/>
        </w:rPr>
        <w:t xml:space="preserve"> pozyskałem</w:t>
      </w:r>
      <w:r w:rsidR="00EC1678" w:rsidRPr="00EC1678">
        <w:rPr>
          <w:rFonts w:ascii="Arial" w:hAnsi="Arial" w:cs="Arial"/>
          <w:color w:val="000000"/>
          <w:sz w:val="22"/>
          <w:szCs w:val="22"/>
        </w:rPr>
        <w:t xml:space="preserve"> </w:t>
      </w:r>
      <w:r w:rsidR="00EC1678">
        <w:rPr>
          <w:rFonts w:ascii="Arial" w:hAnsi="Arial" w:cs="Arial"/>
          <w:color w:val="000000"/>
          <w:sz w:val="22"/>
          <w:szCs w:val="22"/>
        </w:rPr>
        <w:t>w celu ubiegania się o udzielenie zamówienia publicznego w niniejszym postępowaniu</w:t>
      </w:r>
      <w:r w:rsidR="00633E50">
        <w:rPr>
          <w:rFonts w:ascii="Arial" w:hAnsi="Arial" w:cs="Arial"/>
          <w:color w:val="000000"/>
          <w:sz w:val="22"/>
          <w:szCs w:val="22"/>
        </w:rPr>
        <w:t xml:space="preserve"> lub jego realizacji</w:t>
      </w:r>
      <w:r w:rsidR="00443BC9">
        <w:rPr>
          <w:rFonts w:ascii="Arial" w:hAnsi="Arial" w:cs="Arial"/>
          <w:sz w:val="22"/>
          <w:szCs w:val="22"/>
        </w:rPr>
        <w:t>.*</w:t>
      </w:r>
    </w:p>
    <w:p w14:paraId="58B5B5D2" w14:textId="77777777" w:rsidR="00443BC9" w:rsidRDefault="00443BC9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4E0D1C45" w14:textId="77777777"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81F5CD5" w14:textId="77777777" w:rsidR="00B919AE" w:rsidRDefault="00B919AE">
      <w:pPr>
        <w:rPr>
          <w:rFonts w:ascii="Times New Roman" w:hAnsi="Times New Roman" w:cs="Times New Roman"/>
          <w:sz w:val="24"/>
          <w:szCs w:val="24"/>
          <w:lang w:eastAsia="pl-PL"/>
        </w:rPr>
      </w:pPr>
    </w:p>
    <w:p w14:paraId="26391A71" w14:textId="77777777" w:rsidR="00443BC9" w:rsidRPr="00B919AE" w:rsidRDefault="00B919AE" w:rsidP="00B919AE">
      <w:pPr>
        <w:pStyle w:val="NormalnyWeb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919AE">
        <w:rPr>
          <w:rFonts w:ascii="Arial" w:hAnsi="Arial" w:cs="Arial"/>
          <w:color w:val="000000"/>
          <w:sz w:val="22"/>
          <w:szCs w:val="22"/>
        </w:rPr>
        <w:t>______________________________</w:t>
      </w:r>
    </w:p>
    <w:p w14:paraId="77B837F7" w14:textId="77777777" w:rsidR="0070464A" w:rsidRDefault="0070464A" w:rsidP="00FD6D17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14:paraId="7147F38A" w14:textId="77777777" w:rsidR="0070464A" w:rsidRDefault="0070464A" w:rsidP="00B919A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7056FC3A" w14:textId="77777777" w:rsidR="00CA09E6" w:rsidRPr="003A3206" w:rsidRDefault="00CA09E6" w:rsidP="00B919AE">
      <w:pPr>
        <w:pStyle w:val="Tekstprzypisudolnego"/>
        <w:jc w:val="both"/>
        <w:rPr>
          <w:sz w:val="16"/>
          <w:szCs w:val="16"/>
        </w:rPr>
      </w:pPr>
    </w:p>
    <w:p w14:paraId="54172A17" w14:textId="77777777" w:rsidR="00CA09E6" w:rsidRDefault="00CA09E6" w:rsidP="00CA09E6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 w:rsidR="00FE5627"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 w:rsidR="00FE5627"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</w:t>
      </w:r>
      <w:r w:rsidR="00DE6A36">
        <w:rPr>
          <w:rFonts w:ascii="Arial" w:hAnsi="Arial" w:cs="Arial"/>
          <w:sz w:val="16"/>
          <w:szCs w:val="16"/>
        </w:rPr>
        <w:t>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17B69949" w14:textId="77777777" w:rsidR="00A62702" w:rsidRDefault="00A62702" w:rsidP="00CA09E6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14:paraId="04A4AC0B" w14:textId="77777777" w:rsidR="00EC666A" w:rsidRDefault="00EC666A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1C091DAF" w14:textId="77777777" w:rsidR="00EC666A" w:rsidRDefault="00EC666A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22DD00C6" w14:textId="77777777" w:rsidR="00EC666A" w:rsidRDefault="00EC666A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4C762693" w14:textId="2B289257" w:rsidR="00EC666A" w:rsidRDefault="00EC666A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4E82E0B5" w14:textId="0DF35613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4B39D3F8" w14:textId="0485AC5C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1732020B" w14:textId="74851172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2FFB3E1F" w14:textId="548B00E7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3AE8F5B" w14:textId="0ABE966A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4C9D19D4" w14:textId="41F4B222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63628D34" w14:textId="56CFEF56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021DA238" w14:textId="45E4E801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9A547E7" w14:textId="54C45C15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0C0D7284" w14:textId="7AEEE01B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391867D1" w14:textId="78538813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37984839" w14:textId="68178E58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6ABCA56D" w14:textId="6223302B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AFBDF33" w14:textId="2BAE91DA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631E2871" w14:textId="1702657F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02BA2782" w14:textId="77777777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3FA0BEB7" w14:textId="77777777" w:rsidR="00EC666A" w:rsidRDefault="00EC666A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5ED3F38" w14:textId="77777777" w:rsidR="00EC666A" w:rsidRDefault="00EC666A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32352B2" w14:textId="099F31D2" w:rsidR="00A62702" w:rsidRDefault="00A62702" w:rsidP="00A62702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  <w:r w:rsidRPr="00A62702">
        <w:rPr>
          <w:rFonts w:ascii="Arial" w:hAnsi="Arial" w:cs="Arial"/>
          <w:sz w:val="22"/>
          <w:szCs w:val="22"/>
        </w:rPr>
        <w:lastRenderedPageBreak/>
        <w:t xml:space="preserve">Załącznik do oświadczenia </w:t>
      </w:r>
      <w:r w:rsidRPr="00A62702">
        <w:rPr>
          <w:rFonts w:ascii="Arial" w:hAnsi="Arial" w:cs="Arial"/>
          <w:i/>
          <w:sz w:val="22"/>
          <w:szCs w:val="22"/>
        </w:rPr>
        <w:t>wykonawcy w zakresie wypełnienia obowiązków informacyjnych przewidzianych w art. 13 lub art. 14 RODO</w:t>
      </w:r>
      <w:r>
        <w:rPr>
          <w:rFonts w:ascii="Arial" w:hAnsi="Arial" w:cs="Arial"/>
          <w:i/>
          <w:sz w:val="22"/>
          <w:szCs w:val="22"/>
        </w:rPr>
        <w:t xml:space="preserve"> – przykładowa klauzula informacyjna</w:t>
      </w:r>
    </w:p>
    <w:p w14:paraId="0D2853F4" w14:textId="054D1B88" w:rsidR="00A62702" w:rsidRPr="007C4FBD" w:rsidRDefault="00A62702" w:rsidP="00A62702">
      <w:pPr>
        <w:pStyle w:val="Tekstprzypisudolnego"/>
        <w:spacing w:line="276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7C4FBD">
        <w:rPr>
          <w:rFonts w:ascii="Arial" w:hAnsi="Arial" w:cs="Arial"/>
          <w:b/>
          <w:i/>
          <w:sz w:val="22"/>
          <w:szCs w:val="22"/>
        </w:rPr>
        <w:t>dot. postępowania nr RZ.272.1.</w:t>
      </w:r>
      <w:r w:rsidR="00440412">
        <w:rPr>
          <w:rFonts w:ascii="Arial" w:hAnsi="Arial" w:cs="Arial"/>
          <w:b/>
          <w:i/>
          <w:sz w:val="22"/>
          <w:szCs w:val="22"/>
        </w:rPr>
        <w:t>6</w:t>
      </w:r>
      <w:r w:rsidR="002C1B4C">
        <w:rPr>
          <w:rFonts w:ascii="Arial" w:hAnsi="Arial" w:cs="Arial"/>
          <w:b/>
          <w:i/>
          <w:sz w:val="22"/>
          <w:szCs w:val="22"/>
        </w:rPr>
        <w:t>.202</w:t>
      </w:r>
      <w:r w:rsidR="002A7B6E">
        <w:rPr>
          <w:rFonts w:ascii="Arial" w:hAnsi="Arial" w:cs="Arial"/>
          <w:b/>
          <w:i/>
          <w:sz w:val="22"/>
          <w:szCs w:val="22"/>
        </w:rPr>
        <w:t>6</w:t>
      </w:r>
    </w:p>
    <w:p w14:paraId="5F297096" w14:textId="77777777" w:rsidR="0070464A" w:rsidRDefault="0070464A" w:rsidP="00380A53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</w:p>
    <w:p w14:paraId="53D10621" w14:textId="77777777" w:rsidR="00A62702" w:rsidRDefault="00A62702" w:rsidP="00380A53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</w:p>
    <w:p w14:paraId="14E4FF73" w14:textId="5661A7AF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>Zgodnie z art. 14 ust. 1 i 2 rozporządzenia Parlamentu Europejskiego i Rady (UE) 2016/679 z dnia 27 kwietnia 2016 r. w</w:t>
      </w:r>
      <w:r w:rsidR="002A7B6E">
        <w:rPr>
          <w:rFonts w:ascii="Arial" w:hAnsi="Arial" w:cs="Arial"/>
          <w:sz w:val="16"/>
          <w:szCs w:val="16"/>
        </w:rPr>
        <w:t> </w:t>
      </w:r>
      <w:r w:rsidRPr="00A62702">
        <w:rPr>
          <w:rFonts w:ascii="Arial" w:hAnsi="Arial" w:cs="Arial"/>
          <w:sz w:val="16"/>
          <w:szCs w:val="16"/>
        </w:rPr>
        <w:t xml:space="preserve">sprawie ochrony osób fizycznych w związku z przetwarzaniem danych osobowych i w sprawie swobodnego przepływu takich danych oraz uchylenia dyrektywy 95/46/WE (ogólne rozporządzenie o ochronie danych) (Dz. Urz. UE L 119 z 04.05.2016, str. 1), dalej „RODO”, informuje się, że: </w:t>
      </w:r>
    </w:p>
    <w:p w14:paraId="3028A1FD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 xml:space="preserve">1) administratorem Państwa danych osobowych jest Starosta Legnicki, pl. Słowiański 1, 59-220 Legnica, adres e-mail starostwo@powiat-legnicki.eu </w:t>
      </w:r>
    </w:p>
    <w:p w14:paraId="21DB3E21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 xml:space="preserve">2) inspektorem ochrony danych osobowych w Starostwie Powiatowym w Legnicy Inspektor ochrony danych osobowych, adres e-mail iod@powiat-legnicki.eu </w:t>
      </w:r>
    </w:p>
    <w:p w14:paraId="72EB3BF2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>3) Państwa dane osobowe przetwarzane będą na podstawie art. 6 ust. 1 lit. c lub lit b (odnośnie osób fizycznych prowadzących działalność gospodarczą) RODO, w celu związanym z niniejszym postępowaniem o udzielenie zamówienia publicznego;</w:t>
      </w:r>
    </w:p>
    <w:p w14:paraId="4567A973" w14:textId="788F8AEA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 xml:space="preserve">4) odbiorcami Państwa danych osobowych będą osoby lub podmioty, którym udostępniona zostanie dokumentacja postępowania w oparciu o art. </w:t>
      </w:r>
      <w:r w:rsidR="00786AFD">
        <w:rPr>
          <w:rFonts w:ascii="Arial" w:hAnsi="Arial" w:cs="Arial"/>
          <w:sz w:val="16"/>
          <w:szCs w:val="16"/>
        </w:rPr>
        <w:t>74</w:t>
      </w:r>
      <w:r w:rsidRPr="00A62702">
        <w:rPr>
          <w:rFonts w:ascii="Arial" w:hAnsi="Arial" w:cs="Arial"/>
          <w:sz w:val="16"/>
          <w:szCs w:val="16"/>
        </w:rPr>
        <w:t xml:space="preserve"> ustawy z dnia </w:t>
      </w:r>
      <w:r w:rsidR="00786AFD">
        <w:rPr>
          <w:rFonts w:ascii="Arial" w:hAnsi="Arial" w:cs="Arial"/>
          <w:sz w:val="16"/>
          <w:szCs w:val="16"/>
        </w:rPr>
        <w:t>11</w:t>
      </w:r>
      <w:r w:rsidRPr="00A62702">
        <w:rPr>
          <w:rFonts w:ascii="Arial" w:hAnsi="Arial" w:cs="Arial"/>
          <w:sz w:val="16"/>
          <w:szCs w:val="16"/>
        </w:rPr>
        <w:t xml:space="preserve"> </w:t>
      </w:r>
      <w:r w:rsidR="00786AFD">
        <w:rPr>
          <w:rFonts w:ascii="Arial" w:hAnsi="Arial" w:cs="Arial"/>
          <w:sz w:val="16"/>
          <w:szCs w:val="16"/>
        </w:rPr>
        <w:t>wrześ</w:t>
      </w:r>
      <w:r w:rsidRPr="00A62702">
        <w:rPr>
          <w:rFonts w:ascii="Arial" w:hAnsi="Arial" w:cs="Arial"/>
          <w:sz w:val="16"/>
          <w:szCs w:val="16"/>
        </w:rPr>
        <w:t>nia 20</w:t>
      </w:r>
      <w:r w:rsidR="00786AFD">
        <w:rPr>
          <w:rFonts w:ascii="Arial" w:hAnsi="Arial" w:cs="Arial"/>
          <w:sz w:val="16"/>
          <w:szCs w:val="16"/>
        </w:rPr>
        <w:t>19</w:t>
      </w:r>
      <w:r w:rsidRPr="00A62702">
        <w:rPr>
          <w:rFonts w:ascii="Arial" w:hAnsi="Arial" w:cs="Arial"/>
          <w:sz w:val="16"/>
          <w:szCs w:val="16"/>
        </w:rPr>
        <w:t xml:space="preserve"> r. – Prawo zamówień publicznych (Dz. U. z 20</w:t>
      </w:r>
      <w:r w:rsidR="006D2E0D">
        <w:rPr>
          <w:rFonts w:ascii="Arial" w:hAnsi="Arial" w:cs="Arial"/>
          <w:sz w:val="16"/>
          <w:szCs w:val="16"/>
        </w:rPr>
        <w:t>21</w:t>
      </w:r>
      <w:r w:rsidRPr="00A62702">
        <w:rPr>
          <w:rFonts w:ascii="Arial" w:hAnsi="Arial" w:cs="Arial"/>
          <w:sz w:val="16"/>
          <w:szCs w:val="16"/>
        </w:rPr>
        <w:t xml:space="preserve"> r. poz. </w:t>
      </w:r>
      <w:r w:rsidR="006D2E0D">
        <w:rPr>
          <w:rFonts w:ascii="Arial" w:hAnsi="Arial" w:cs="Arial"/>
          <w:sz w:val="16"/>
          <w:szCs w:val="16"/>
        </w:rPr>
        <w:t>1129</w:t>
      </w:r>
      <w:r w:rsidRPr="00A62702">
        <w:rPr>
          <w:rFonts w:ascii="Arial" w:hAnsi="Arial" w:cs="Arial"/>
          <w:sz w:val="16"/>
          <w:szCs w:val="16"/>
        </w:rPr>
        <w:t xml:space="preserve">), dalej „ustawa Pzp” a także organy administracji rządowej i samorządowej, organy władzy sądowniczej oraz inne podmioty prawne, w tym uprawnione do przeprowadzania kontroli zamówień publicznych, o ile przepisy prawa powszechnie obowiązującego tak stanowią;  </w:t>
      </w:r>
    </w:p>
    <w:p w14:paraId="34DC8867" w14:textId="39D129B1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 xml:space="preserve">5) Państwa dane osobowe będą przechowywane, zgodnie z art. </w:t>
      </w:r>
      <w:r w:rsidR="00786AFD">
        <w:rPr>
          <w:rFonts w:ascii="Arial" w:hAnsi="Arial" w:cs="Arial"/>
          <w:sz w:val="16"/>
          <w:szCs w:val="16"/>
        </w:rPr>
        <w:t>78</w:t>
      </w:r>
      <w:r w:rsidRPr="00A62702">
        <w:rPr>
          <w:rFonts w:ascii="Arial" w:hAnsi="Arial" w:cs="Arial"/>
          <w:sz w:val="16"/>
          <w:szCs w:val="16"/>
        </w:rPr>
        <w:t xml:space="preserve"> ust. 1 ustawy Pzp, przez okres 4 lat od dnia zakończenia postępowania o udzielenie zamówienia, a jeżeli czas trwania umowy przekracza 4 lata, okres przechowywania obejmuje cały czas trwania umowy;</w:t>
      </w:r>
    </w:p>
    <w:p w14:paraId="0B69B947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 xml:space="preserve">6) obowiązek podania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14:paraId="71F594CF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>7) w odniesieniu do Państwa danych osobowych decyzje nie będą podejmowane w sposób zautomatyzowany, stosowanie do art. 22 RODO;</w:t>
      </w:r>
    </w:p>
    <w:p w14:paraId="755AB5FE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>8) posiadacie Państwo:</w:t>
      </w:r>
    </w:p>
    <w:p w14:paraId="3404C796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>- na podstawie art. 15 RODO prawo dostępu do danych osobowych Pani/Pana dotyczących;</w:t>
      </w:r>
    </w:p>
    <w:p w14:paraId="36699824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>- na podstawie art. 16 RODO prawo do sprostowania Pani/Pana danych osobowych</w:t>
      </w:r>
      <w:r w:rsidR="00B44316">
        <w:rPr>
          <w:rFonts w:ascii="Arial" w:hAnsi="Arial" w:cs="Arial"/>
          <w:sz w:val="16"/>
          <w:szCs w:val="16"/>
        </w:rPr>
        <w:t>**</w:t>
      </w:r>
      <w:r w:rsidRPr="00A62702">
        <w:rPr>
          <w:rFonts w:ascii="Arial" w:hAnsi="Arial" w:cs="Arial"/>
          <w:sz w:val="16"/>
          <w:szCs w:val="16"/>
        </w:rPr>
        <w:t>;</w:t>
      </w:r>
    </w:p>
    <w:p w14:paraId="0BFE5DF8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>- na podstawie art. 18 RODO prawo żądania od administratora ograniczenia przetwarzania danych osobowych z zastrzeżeniem przypadków, o których mowa w art. 18 ust. 2 RODO</w:t>
      </w:r>
      <w:r w:rsidR="00B44316">
        <w:rPr>
          <w:rFonts w:ascii="Arial" w:hAnsi="Arial" w:cs="Arial"/>
          <w:sz w:val="16"/>
          <w:szCs w:val="16"/>
        </w:rPr>
        <w:t>***</w:t>
      </w:r>
      <w:r w:rsidRPr="00A62702">
        <w:rPr>
          <w:rFonts w:ascii="Arial" w:hAnsi="Arial" w:cs="Arial"/>
          <w:sz w:val="16"/>
          <w:szCs w:val="16"/>
        </w:rPr>
        <w:t xml:space="preserve">;  </w:t>
      </w:r>
    </w:p>
    <w:p w14:paraId="3867B21C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>- prawo do wniesienia skargi do Prezesa Urzędu Ochrony Danych Osobowych, gdy uzna Pani/Pan, że przetwarzanie danych osobowych Pani/Pana dotyczących narusza przepisy RODO;</w:t>
      </w:r>
    </w:p>
    <w:p w14:paraId="7D28ACCB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>9) nie przysługuje Państwu:</w:t>
      </w:r>
    </w:p>
    <w:p w14:paraId="1C79D2AC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>- w związku z art. 17 ust. 3 lit. b, d lub e RODO prawo do usunięcia danych osobowych;</w:t>
      </w:r>
    </w:p>
    <w:p w14:paraId="0893CBC2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>- prawo do przenoszenia danych osobowych, o którym mowa w art. 20 RODO;</w:t>
      </w:r>
    </w:p>
    <w:p w14:paraId="28FC7897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>- na podstawie art. 21 RODO prawo sprzeciwu, wobec przetwarzania danych osobowych, gdyż podstawą prawną przetwarzania Pani/Pana danych osobowych jest art. 6 ust. 1 lit. c lub b RODO.</w:t>
      </w:r>
    </w:p>
    <w:p w14:paraId="78AB0BA6" w14:textId="77777777" w:rsid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>10)Pani/Pana dane osobowe pochodzą z ................... (np. umowy o pracę, umowy cywilno prawnej - należy wskazać źródło danych, a gdy ma to zastosowanie, czy pochodzą ze źródeł publicznie dostępnych).</w:t>
      </w:r>
    </w:p>
    <w:p w14:paraId="54EAD47E" w14:textId="77777777" w:rsidR="007B60ED" w:rsidRDefault="007B60ED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</w:p>
    <w:p w14:paraId="4FE6C2E9" w14:textId="77777777" w:rsidR="007B60ED" w:rsidRDefault="007B60ED" w:rsidP="007B60ED">
      <w:pPr>
        <w:pStyle w:val="NormalnyWeb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62D03604" w14:textId="77777777" w:rsidR="007B60ED" w:rsidRDefault="007B60ED" w:rsidP="007B60ED">
      <w:pPr>
        <w:pStyle w:val="NormalnyWeb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68B51B55" w14:textId="77777777" w:rsidR="007B60ED" w:rsidRPr="00256EA3" w:rsidRDefault="007B60ED" w:rsidP="007B60ED">
      <w:pPr>
        <w:pStyle w:val="Akapitzlist"/>
        <w:spacing w:after="0" w:line="240" w:lineRule="auto"/>
        <w:ind w:left="0"/>
        <w:rPr>
          <w:rFonts w:ascii="Times New Roman" w:eastAsia="Calibri" w:hAnsi="Times New Roman" w:cs="Times New Roman"/>
          <w:i/>
          <w:sz w:val="14"/>
          <w:szCs w:val="14"/>
        </w:rPr>
      </w:pPr>
      <w:r w:rsidRPr="00256EA3">
        <w:rPr>
          <w:rFonts w:ascii="Times New Roman" w:hAnsi="Times New Roman" w:cs="Times New Roman"/>
          <w:b/>
          <w:i/>
          <w:sz w:val="14"/>
          <w:szCs w:val="14"/>
          <w:vertAlign w:val="superscript"/>
        </w:rPr>
        <w:t xml:space="preserve">** </w:t>
      </w:r>
      <w:r w:rsidRPr="00256EA3">
        <w:rPr>
          <w:rFonts w:ascii="Times New Roman" w:hAnsi="Times New Roman" w:cs="Times New Roman"/>
          <w:i/>
          <w:sz w:val="14"/>
          <w:szCs w:val="14"/>
        </w:rPr>
        <w:t xml:space="preserve"> </w:t>
      </w:r>
      <w:r w:rsidRPr="00256EA3">
        <w:rPr>
          <w:rFonts w:ascii="Times New Roman" w:eastAsia="Times New Roman" w:hAnsi="Times New Roman" w:cs="Times New Roman"/>
          <w:i/>
          <w:sz w:val="14"/>
          <w:szCs w:val="14"/>
          <w:lang w:eastAsia="pl-PL"/>
        </w:rPr>
        <w:t xml:space="preserve">skorzystanie z prawa do sprostowania nie może skutkować zmianą </w:t>
      </w:r>
      <w:r w:rsidRPr="00256EA3">
        <w:rPr>
          <w:rFonts w:ascii="Times New Roman" w:hAnsi="Times New Roman" w:cs="Times New Roman"/>
          <w:i/>
          <w:sz w:val="14"/>
          <w:szCs w:val="14"/>
        </w:rPr>
        <w:t>wyniku postępowania</w:t>
      </w:r>
      <w:r>
        <w:rPr>
          <w:i/>
          <w:sz w:val="14"/>
          <w:szCs w:val="14"/>
        </w:rPr>
        <w:t xml:space="preserve"> </w:t>
      </w:r>
      <w:r w:rsidRPr="00256EA3">
        <w:rPr>
          <w:rFonts w:ascii="Times New Roman" w:hAnsi="Times New Roman" w:cs="Times New Roman"/>
          <w:i/>
          <w:sz w:val="14"/>
          <w:szCs w:val="14"/>
        </w:rPr>
        <w:t>o udzielenie zamówienia publicznego ani zmianą postanowień umowy w</w:t>
      </w:r>
      <w:r>
        <w:rPr>
          <w:i/>
          <w:sz w:val="14"/>
          <w:szCs w:val="14"/>
        </w:rPr>
        <w:t> </w:t>
      </w:r>
      <w:r w:rsidRPr="00256EA3">
        <w:rPr>
          <w:rFonts w:ascii="Times New Roman" w:hAnsi="Times New Roman" w:cs="Times New Roman"/>
          <w:i/>
          <w:sz w:val="14"/>
          <w:szCs w:val="14"/>
        </w:rPr>
        <w:t>zakresie niezgodnym z ustawą Pzp oraz nie może naruszać integralności protokołu oraz jego załączników.</w:t>
      </w:r>
    </w:p>
    <w:p w14:paraId="06E66A98" w14:textId="77777777" w:rsidR="007B60ED" w:rsidRPr="0070464A" w:rsidRDefault="007B60ED" w:rsidP="007B60ED">
      <w:pPr>
        <w:pStyle w:val="NormalnyWeb"/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256EA3">
        <w:rPr>
          <w:b/>
          <w:i/>
          <w:sz w:val="14"/>
          <w:szCs w:val="14"/>
          <w:vertAlign w:val="superscript"/>
        </w:rPr>
        <w:t xml:space="preserve">*** </w:t>
      </w:r>
      <w:r w:rsidRPr="00256EA3">
        <w:rPr>
          <w:b/>
          <w:i/>
          <w:sz w:val="14"/>
          <w:szCs w:val="14"/>
        </w:rPr>
        <w:t>Wyjaśnienie:</w:t>
      </w:r>
      <w:r w:rsidRPr="00256EA3">
        <w:rPr>
          <w:i/>
          <w:sz w:val="14"/>
          <w:szCs w:val="14"/>
        </w:rPr>
        <w:t xml:space="preserve"> prawo do ograniczenia przetwarzania nie ma zastosowania w odniesieniu do </w:t>
      </w:r>
      <w:r w:rsidRPr="00256EA3">
        <w:rPr>
          <w:rFonts w:eastAsia="Times New Roman"/>
          <w:i/>
          <w:sz w:val="14"/>
          <w:szCs w:val="14"/>
        </w:rPr>
        <w:t>przechowywania, w celu zapewnienia korzystania ze środków ochrony prawnej lub w celu ochrony praw innej osoby fizycznej lub prawnej, lub z uwagi na ważne względy interesu publicznego Unii Europejskiej lub państwa członkowskiego</w:t>
      </w:r>
    </w:p>
    <w:sectPr w:rsidR="007B60ED" w:rsidRPr="0070464A" w:rsidSect="00C9514B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577AF" w14:textId="77777777" w:rsidR="00567AD3" w:rsidRDefault="00567AD3" w:rsidP="00B62535">
      <w:pPr>
        <w:spacing w:after="0" w:line="240" w:lineRule="auto"/>
      </w:pPr>
      <w:r>
        <w:separator/>
      </w:r>
    </w:p>
  </w:endnote>
  <w:endnote w:type="continuationSeparator" w:id="0">
    <w:p w14:paraId="2CDFB942" w14:textId="77777777" w:rsidR="00567AD3" w:rsidRDefault="00567AD3" w:rsidP="00B62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8970242"/>
      <w:docPartObj>
        <w:docPartGallery w:val="Page Numbers (Bottom of Page)"/>
        <w:docPartUnique/>
      </w:docPartObj>
    </w:sdtPr>
    <w:sdtEndPr/>
    <w:sdtContent>
      <w:p w14:paraId="18067AA0" w14:textId="77777777" w:rsidR="00C9514B" w:rsidRDefault="00C9514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63E3">
          <w:rPr>
            <w:noProof/>
          </w:rPr>
          <w:t>2</w:t>
        </w:r>
        <w:r>
          <w:fldChar w:fldCharType="end"/>
        </w:r>
      </w:p>
    </w:sdtContent>
  </w:sdt>
  <w:p w14:paraId="4B9B1C13" w14:textId="77777777" w:rsidR="00C9514B" w:rsidRDefault="00C951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9EB59" w14:textId="77777777" w:rsidR="00567AD3" w:rsidRDefault="00567AD3" w:rsidP="00B62535">
      <w:pPr>
        <w:spacing w:after="0" w:line="240" w:lineRule="auto"/>
      </w:pPr>
      <w:r>
        <w:separator/>
      </w:r>
    </w:p>
  </w:footnote>
  <w:footnote w:type="continuationSeparator" w:id="0">
    <w:p w14:paraId="39055250" w14:textId="77777777" w:rsidR="00567AD3" w:rsidRDefault="00567AD3" w:rsidP="00B625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F3B9F"/>
    <w:multiLevelType w:val="hybridMultilevel"/>
    <w:tmpl w:val="2E64F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17F33"/>
    <w:multiLevelType w:val="hybridMultilevel"/>
    <w:tmpl w:val="0E58A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E10822"/>
    <w:multiLevelType w:val="hybridMultilevel"/>
    <w:tmpl w:val="41FE20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8D1A5F"/>
    <w:multiLevelType w:val="hybridMultilevel"/>
    <w:tmpl w:val="B2D4E7BA"/>
    <w:lvl w:ilvl="0" w:tplc="0415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384F1B"/>
    <w:multiLevelType w:val="hybridMultilevel"/>
    <w:tmpl w:val="FF0E657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5171237">
    <w:abstractNumId w:val="0"/>
  </w:num>
  <w:num w:numId="2" w16cid:durableId="847056877">
    <w:abstractNumId w:val="8"/>
  </w:num>
  <w:num w:numId="3" w16cid:durableId="1978025020">
    <w:abstractNumId w:val="12"/>
  </w:num>
  <w:num w:numId="4" w16cid:durableId="1196969141">
    <w:abstractNumId w:val="11"/>
  </w:num>
  <w:num w:numId="5" w16cid:durableId="1680736874">
    <w:abstractNumId w:val="2"/>
  </w:num>
  <w:num w:numId="6" w16cid:durableId="674041104">
    <w:abstractNumId w:val="13"/>
  </w:num>
  <w:num w:numId="7" w16cid:durableId="29497079">
    <w:abstractNumId w:val="1"/>
  </w:num>
  <w:num w:numId="8" w16cid:durableId="989945143">
    <w:abstractNumId w:val="9"/>
  </w:num>
  <w:num w:numId="9" w16cid:durableId="2111118402">
    <w:abstractNumId w:val="6"/>
  </w:num>
  <w:num w:numId="10" w16cid:durableId="535461093">
    <w:abstractNumId w:val="10"/>
  </w:num>
  <w:num w:numId="11" w16cid:durableId="1037773072">
    <w:abstractNumId w:val="7"/>
  </w:num>
  <w:num w:numId="12" w16cid:durableId="1462381631">
    <w:abstractNumId w:val="3"/>
  </w:num>
  <w:num w:numId="13" w16cid:durableId="1065571768">
    <w:abstractNumId w:val="4"/>
  </w:num>
  <w:num w:numId="14" w16cid:durableId="16527552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CF5"/>
    <w:rsid w:val="00032E3F"/>
    <w:rsid w:val="0004383D"/>
    <w:rsid w:val="00050E2F"/>
    <w:rsid w:val="00053EDE"/>
    <w:rsid w:val="0005456B"/>
    <w:rsid w:val="000559C7"/>
    <w:rsid w:val="000747D3"/>
    <w:rsid w:val="000752A2"/>
    <w:rsid w:val="00075745"/>
    <w:rsid w:val="00075F03"/>
    <w:rsid w:val="000825DA"/>
    <w:rsid w:val="000A5FF4"/>
    <w:rsid w:val="000B73B2"/>
    <w:rsid w:val="000C3C4F"/>
    <w:rsid w:val="000E7C65"/>
    <w:rsid w:val="0010112E"/>
    <w:rsid w:val="00113C3B"/>
    <w:rsid w:val="001144F7"/>
    <w:rsid w:val="00125845"/>
    <w:rsid w:val="001305AA"/>
    <w:rsid w:val="00146820"/>
    <w:rsid w:val="00157DD1"/>
    <w:rsid w:val="00166B7C"/>
    <w:rsid w:val="001710C4"/>
    <w:rsid w:val="001758C4"/>
    <w:rsid w:val="001762BC"/>
    <w:rsid w:val="00176BB8"/>
    <w:rsid w:val="00182D51"/>
    <w:rsid w:val="001A6A1B"/>
    <w:rsid w:val="001C09E0"/>
    <w:rsid w:val="001C5CDA"/>
    <w:rsid w:val="001D40ED"/>
    <w:rsid w:val="001E0C0C"/>
    <w:rsid w:val="001E76BB"/>
    <w:rsid w:val="002008BC"/>
    <w:rsid w:val="00201220"/>
    <w:rsid w:val="002037FE"/>
    <w:rsid w:val="002150EF"/>
    <w:rsid w:val="00215BF2"/>
    <w:rsid w:val="002246DE"/>
    <w:rsid w:val="00241CFB"/>
    <w:rsid w:val="002477D3"/>
    <w:rsid w:val="002560D0"/>
    <w:rsid w:val="002802DB"/>
    <w:rsid w:val="00292CFB"/>
    <w:rsid w:val="002A6BDA"/>
    <w:rsid w:val="002A7B6E"/>
    <w:rsid w:val="002B2476"/>
    <w:rsid w:val="002C1B4C"/>
    <w:rsid w:val="002C366E"/>
    <w:rsid w:val="002C5E94"/>
    <w:rsid w:val="002D73C4"/>
    <w:rsid w:val="002E51C7"/>
    <w:rsid w:val="00327F12"/>
    <w:rsid w:val="003427B1"/>
    <w:rsid w:val="00357E02"/>
    <w:rsid w:val="00363ED6"/>
    <w:rsid w:val="00365982"/>
    <w:rsid w:val="00373AD8"/>
    <w:rsid w:val="0037510D"/>
    <w:rsid w:val="00380A53"/>
    <w:rsid w:val="003A2657"/>
    <w:rsid w:val="003A3206"/>
    <w:rsid w:val="003B142E"/>
    <w:rsid w:val="003C015F"/>
    <w:rsid w:val="003C2239"/>
    <w:rsid w:val="003D070D"/>
    <w:rsid w:val="003D3DB8"/>
    <w:rsid w:val="003E1EFC"/>
    <w:rsid w:val="003E5393"/>
    <w:rsid w:val="003F56D1"/>
    <w:rsid w:val="004322C7"/>
    <w:rsid w:val="00440412"/>
    <w:rsid w:val="00442269"/>
    <w:rsid w:val="00443BC9"/>
    <w:rsid w:val="0047281A"/>
    <w:rsid w:val="00480EBD"/>
    <w:rsid w:val="004902AF"/>
    <w:rsid w:val="004911C8"/>
    <w:rsid w:val="004923D6"/>
    <w:rsid w:val="004A4532"/>
    <w:rsid w:val="004A7243"/>
    <w:rsid w:val="004C344B"/>
    <w:rsid w:val="004C4865"/>
    <w:rsid w:val="004C4B99"/>
    <w:rsid w:val="004D50AB"/>
    <w:rsid w:val="004E3D50"/>
    <w:rsid w:val="005019D1"/>
    <w:rsid w:val="0050304C"/>
    <w:rsid w:val="005078F1"/>
    <w:rsid w:val="00520337"/>
    <w:rsid w:val="00523BF0"/>
    <w:rsid w:val="00526E25"/>
    <w:rsid w:val="00533F7F"/>
    <w:rsid w:val="00534C89"/>
    <w:rsid w:val="00556066"/>
    <w:rsid w:val="005629CB"/>
    <w:rsid w:val="00567AD3"/>
    <w:rsid w:val="00570C85"/>
    <w:rsid w:val="00571487"/>
    <w:rsid w:val="0057193F"/>
    <w:rsid w:val="00585725"/>
    <w:rsid w:val="00585CB0"/>
    <w:rsid w:val="00593BFB"/>
    <w:rsid w:val="005A6774"/>
    <w:rsid w:val="005A78DB"/>
    <w:rsid w:val="005B1072"/>
    <w:rsid w:val="005B4233"/>
    <w:rsid w:val="005C75CD"/>
    <w:rsid w:val="005D24AD"/>
    <w:rsid w:val="005E617F"/>
    <w:rsid w:val="005F1F3A"/>
    <w:rsid w:val="006169BD"/>
    <w:rsid w:val="0063338C"/>
    <w:rsid w:val="00633E50"/>
    <w:rsid w:val="00656A46"/>
    <w:rsid w:val="006665CC"/>
    <w:rsid w:val="00676A8F"/>
    <w:rsid w:val="00690D14"/>
    <w:rsid w:val="00696828"/>
    <w:rsid w:val="006B3FA8"/>
    <w:rsid w:val="006C1132"/>
    <w:rsid w:val="006D2E0D"/>
    <w:rsid w:val="006D5187"/>
    <w:rsid w:val="006D788C"/>
    <w:rsid w:val="006E5327"/>
    <w:rsid w:val="006E71CB"/>
    <w:rsid w:val="006F3658"/>
    <w:rsid w:val="006F7653"/>
    <w:rsid w:val="00700901"/>
    <w:rsid w:val="00700A9D"/>
    <w:rsid w:val="0070464A"/>
    <w:rsid w:val="00707719"/>
    <w:rsid w:val="00712923"/>
    <w:rsid w:val="007149B6"/>
    <w:rsid w:val="0072155C"/>
    <w:rsid w:val="00723013"/>
    <w:rsid w:val="00735375"/>
    <w:rsid w:val="00741F19"/>
    <w:rsid w:val="00757D73"/>
    <w:rsid w:val="00760475"/>
    <w:rsid w:val="007643D1"/>
    <w:rsid w:val="00784668"/>
    <w:rsid w:val="00786AFD"/>
    <w:rsid w:val="00793831"/>
    <w:rsid w:val="00793877"/>
    <w:rsid w:val="007A1646"/>
    <w:rsid w:val="007B387A"/>
    <w:rsid w:val="007B60ED"/>
    <w:rsid w:val="007C0CC3"/>
    <w:rsid w:val="007C4FBD"/>
    <w:rsid w:val="007E3F4E"/>
    <w:rsid w:val="007E508C"/>
    <w:rsid w:val="007F1EB4"/>
    <w:rsid w:val="00820AB3"/>
    <w:rsid w:val="008326E0"/>
    <w:rsid w:val="00832EDD"/>
    <w:rsid w:val="008374C9"/>
    <w:rsid w:val="00843BC7"/>
    <w:rsid w:val="00851E36"/>
    <w:rsid w:val="00852AC2"/>
    <w:rsid w:val="00872735"/>
    <w:rsid w:val="008856D3"/>
    <w:rsid w:val="00891299"/>
    <w:rsid w:val="0089514F"/>
    <w:rsid w:val="008966B9"/>
    <w:rsid w:val="008A267B"/>
    <w:rsid w:val="008B193F"/>
    <w:rsid w:val="008C4C69"/>
    <w:rsid w:val="008C65C6"/>
    <w:rsid w:val="008E6C09"/>
    <w:rsid w:val="00906C68"/>
    <w:rsid w:val="0091420F"/>
    <w:rsid w:val="00916C30"/>
    <w:rsid w:val="00920434"/>
    <w:rsid w:val="009266B2"/>
    <w:rsid w:val="00926B08"/>
    <w:rsid w:val="00940F48"/>
    <w:rsid w:val="00946053"/>
    <w:rsid w:val="00960FEB"/>
    <w:rsid w:val="00962E30"/>
    <w:rsid w:val="00967F03"/>
    <w:rsid w:val="0097238B"/>
    <w:rsid w:val="00981377"/>
    <w:rsid w:val="00987993"/>
    <w:rsid w:val="009C645A"/>
    <w:rsid w:val="009C6F48"/>
    <w:rsid w:val="009C7D24"/>
    <w:rsid w:val="009E1A20"/>
    <w:rsid w:val="009E1C05"/>
    <w:rsid w:val="009E3932"/>
    <w:rsid w:val="009E43B1"/>
    <w:rsid w:val="009E505D"/>
    <w:rsid w:val="009F4437"/>
    <w:rsid w:val="00A00750"/>
    <w:rsid w:val="00A04CF5"/>
    <w:rsid w:val="00A0554B"/>
    <w:rsid w:val="00A37C17"/>
    <w:rsid w:val="00A442A9"/>
    <w:rsid w:val="00A4668A"/>
    <w:rsid w:val="00A5079B"/>
    <w:rsid w:val="00A5572C"/>
    <w:rsid w:val="00A62702"/>
    <w:rsid w:val="00A80B49"/>
    <w:rsid w:val="00A8304B"/>
    <w:rsid w:val="00A87BBC"/>
    <w:rsid w:val="00A96E1F"/>
    <w:rsid w:val="00A97467"/>
    <w:rsid w:val="00AA3FD6"/>
    <w:rsid w:val="00AA68BF"/>
    <w:rsid w:val="00AB46EB"/>
    <w:rsid w:val="00AB7343"/>
    <w:rsid w:val="00AC69E7"/>
    <w:rsid w:val="00AE6242"/>
    <w:rsid w:val="00B07E16"/>
    <w:rsid w:val="00B113D7"/>
    <w:rsid w:val="00B13FA8"/>
    <w:rsid w:val="00B16D03"/>
    <w:rsid w:val="00B44316"/>
    <w:rsid w:val="00B501D6"/>
    <w:rsid w:val="00B60EFF"/>
    <w:rsid w:val="00B62535"/>
    <w:rsid w:val="00B919AE"/>
    <w:rsid w:val="00BB7A81"/>
    <w:rsid w:val="00BC11F7"/>
    <w:rsid w:val="00BC5066"/>
    <w:rsid w:val="00BC527C"/>
    <w:rsid w:val="00BE673B"/>
    <w:rsid w:val="00BF10E8"/>
    <w:rsid w:val="00C00FB2"/>
    <w:rsid w:val="00C055B9"/>
    <w:rsid w:val="00C10172"/>
    <w:rsid w:val="00C10E1F"/>
    <w:rsid w:val="00C134CE"/>
    <w:rsid w:val="00C256F1"/>
    <w:rsid w:val="00C34CCA"/>
    <w:rsid w:val="00C54117"/>
    <w:rsid w:val="00C618E3"/>
    <w:rsid w:val="00C77158"/>
    <w:rsid w:val="00C845F7"/>
    <w:rsid w:val="00C85F10"/>
    <w:rsid w:val="00C924B8"/>
    <w:rsid w:val="00C9514B"/>
    <w:rsid w:val="00CA09E6"/>
    <w:rsid w:val="00CC720A"/>
    <w:rsid w:val="00CD3DF6"/>
    <w:rsid w:val="00CD722D"/>
    <w:rsid w:val="00CF3DD2"/>
    <w:rsid w:val="00CF41B2"/>
    <w:rsid w:val="00D00D07"/>
    <w:rsid w:val="00D04D4C"/>
    <w:rsid w:val="00D063E3"/>
    <w:rsid w:val="00D16129"/>
    <w:rsid w:val="00D30DAD"/>
    <w:rsid w:val="00D65EB5"/>
    <w:rsid w:val="00D714D7"/>
    <w:rsid w:val="00D747A3"/>
    <w:rsid w:val="00D74B07"/>
    <w:rsid w:val="00D75D8A"/>
    <w:rsid w:val="00D777CE"/>
    <w:rsid w:val="00DA1D81"/>
    <w:rsid w:val="00DA3930"/>
    <w:rsid w:val="00DA6B14"/>
    <w:rsid w:val="00DC1610"/>
    <w:rsid w:val="00DC4AB9"/>
    <w:rsid w:val="00DE6A36"/>
    <w:rsid w:val="00E01525"/>
    <w:rsid w:val="00E01679"/>
    <w:rsid w:val="00E177C0"/>
    <w:rsid w:val="00E35DFF"/>
    <w:rsid w:val="00E36CAE"/>
    <w:rsid w:val="00E9247B"/>
    <w:rsid w:val="00E96729"/>
    <w:rsid w:val="00E96FF1"/>
    <w:rsid w:val="00EA24F0"/>
    <w:rsid w:val="00EB0FF1"/>
    <w:rsid w:val="00EC1678"/>
    <w:rsid w:val="00EC666A"/>
    <w:rsid w:val="00ED50DC"/>
    <w:rsid w:val="00EE1C67"/>
    <w:rsid w:val="00EE37AE"/>
    <w:rsid w:val="00EF4381"/>
    <w:rsid w:val="00F02489"/>
    <w:rsid w:val="00F068A2"/>
    <w:rsid w:val="00F12990"/>
    <w:rsid w:val="00F24003"/>
    <w:rsid w:val="00F2558A"/>
    <w:rsid w:val="00F30C0E"/>
    <w:rsid w:val="00F3615A"/>
    <w:rsid w:val="00F53072"/>
    <w:rsid w:val="00F5775A"/>
    <w:rsid w:val="00F578DB"/>
    <w:rsid w:val="00F57E3E"/>
    <w:rsid w:val="00F615E1"/>
    <w:rsid w:val="00F728FF"/>
    <w:rsid w:val="00F90CE9"/>
    <w:rsid w:val="00FB0F2F"/>
    <w:rsid w:val="00FB19E2"/>
    <w:rsid w:val="00FB5099"/>
    <w:rsid w:val="00FB6219"/>
    <w:rsid w:val="00FC5036"/>
    <w:rsid w:val="00FD6766"/>
    <w:rsid w:val="00FD6D17"/>
    <w:rsid w:val="00FD71ED"/>
    <w:rsid w:val="00FE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5A1A5"/>
  <w15:chartTrackingRefBased/>
  <w15:docId w15:val="{7C0FF753-FEE2-4A19-8B90-E5F2DA51C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51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5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25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253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BC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14B"/>
  </w:style>
  <w:style w:type="paragraph" w:styleId="Stopka">
    <w:name w:val="footer"/>
    <w:basedOn w:val="Normalny"/>
    <w:link w:val="Stopka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14B"/>
  </w:style>
  <w:style w:type="paragraph" w:styleId="NormalnyWeb">
    <w:name w:val="Normal (Web)"/>
    <w:basedOn w:val="Normalny"/>
    <w:uiPriority w:val="99"/>
    <w:unhideWhenUsed/>
    <w:rsid w:val="00BC527C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34C89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34C89"/>
    <w:rPr>
      <w:rFonts w:ascii="Courier New" w:eastAsia="Times New Roman" w:hAnsi="Courier New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534C89"/>
    <w:pPr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8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11732-DB77-4A27-AA6A-24E31B6EC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738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Rzepkowska Izabela</dc:creator>
  <cp:keywords/>
  <dc:description/>
  <cp:lastModifiedBy>Jolanta Korfanty</cp:lastModifiedBy>
  <cp:revision>44</cp:revision>
  <cp:lastPrinted>2018-07-25T10:50:00Z</cp:lastPrinted>
  <dcterms:created xsi:type="dcterms:W3CDTF">2018-07-25T10:47:00Z</dcterms:created>
  <dcterms:modified xsi:type="dcterms:W3CDTF">2026-04-22T11:55:00Z</dcterms:modified>
</cp:coreProperties>
</file>